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08AD" w14:textId="77777777"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 wp14:anchorId="77882353" wp14:editId="3CC02D59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89576" wp14:editId="7FAA997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BA2D8" w14:textId="77777777"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14:paraId="76D32D47" w14:textId="77777777"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7D03E4" w14:textId="77777777"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895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" stroked="f">
                <v:textbox>
                  <w:txbxContent>
                    <w:p w14:paraId="7CEBA2D8" w14:textId="77777777"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14:paraId="76D32D47" w14:textId="77777777"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E7D03E4" w14:textId="77777777"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D927D" wp14:editId="3F79AACA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61E6" w14:textId="77777777"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D927D"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" stroked="f">
                <v:textbox>
                  <w:txbxContent>
                    <w:p w14:paraId="6B5161E6" w14:textId="77777777"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 wp14:anchorId="3999D802" wp14:editId="5E008949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 wp14:anchorId="559F9713" wp14:editId="6673A0C5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FB6B4" w14:textId="77777777"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14:paraId="5EB0F9C5" w14:textId="77777777"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1047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855"/>
      </w:tblGrid>
      <w:tr w:rsidR="003013FE" w:rsidRPr="00BA503F" w14:paraId="0E3AAABD" w14:textId="77777777" w:rsidTr="009300B7">
        <w:trPr>
          <w:trHeight w:val="597"/>
        </w:trPr>
        <w:tc>
          <w:tcPr>
            <w:tcW w:w="10474" w:type="dxa"/>
            <w:gridSpan w:val="3"/>
            <w:vAlign w:val="center"/>
          </w:tcPr>
          <w:p w14:paraId="466AE75D" w14:textId="77777777"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14:paraId="26F66809" w14:textId="77777777" w:rsidTr="009300B7">
        <w:trPr>
          <w:trHeight w:val="477"/>
        </w:trPr>
        <w:tc>
          <w:tcPr>
            <w:tcW w:w="2749" w:type="dxa"/>
            <w:vAlign w:val="center"/>
          </w:tcPr>
          <w:p w14:paraId="7BB4C0DD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Tarikh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725" w:type="dxa"/>
            <w:gridSpan w:val="2"/>
            <w:vAlign w:val="center"/>
          </w:tcPr>
          <w:p w14:paraId="6057E4EE" w14:textId="745C5615" w:rsidR="003013FE" w:rsidRPr="00A72903" w:rsidRDefault="005653F1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 w:rsidR="00043F3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Ogos</w:t>
            </w:r>
            <w:proofErr w:type="spellEnd"/>
            <w:r w:rsidR="00043F3E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14:paraId="54A6D833" w14:textId="77777777" w:rsidTr="009300B7">
        <w:trPr>
          <w:trHeight w:val="413"/>
        </w:trPr>
        <w:tc>
          <w:tcPr>
            <w:tcW w:w="2749" w:type="dxa"/>
            <w:vAlign w:val="center"/>
          </w:tcPr>
          <w:p w14:paraId="5601F87C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Tarikh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14:paraId="24A6975F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725" w:type="dxa"/>
            <w:gridSpan w:val="2"/>
            <w:vAlign w:val="center"/>
          </w:tcPr>
          <w:p w14:paraId="2609E7B0" w14:textId="22AC28DB" w:rsidR="00020C63" w:rsidRDefault="005653F1" w:rsidP="000A2B28">
            <w:pP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10</w:t>
            </w:r>
            <w:r w:rsidR="00F107B7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Ogos</w:t>
            </w:r>
            <w:proofErr w:type="spellEnd"/>
            <w:r w:rsidR="00F20DB0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2023 (</w:t>
            </w:r>
            <w:proofErr w:type="gramStart"/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Khamis</w:t>
            </w:r>
            <w:r w:rsidR="000D1AB4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F20DB0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jam</w:t>
            </w:r>
            <w:proofErr w:type="gramEnd"/>
            <w:r w:rsidR="00F20DB0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: 1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0</w:t>
            </w:r>
            <w:r w:rsidR="00F20DB0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.3</w:t>
            </w:r>
            <w:r w:rsidR="00DD5AED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0</w:t>
            </w:r>
            <w:r w:rsidR="003013FE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3013FE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pagi</w:t>
            </w:r>
            <w:proofErr w:type="spellEnd"/>
          </w:p>
          <w:p w14:paraId="650A0C0C" w14:textId="77777777" w:rsidR="006F2EDC" w:rsidRPr="006F2EDC" w:rsidRDefault="006F2EDC" w:rsidP="000A2B28">
            <w:pPr>
              <w:rPr>
                <w:rFonts w:ascii="Century Gothic" w:hAnsi="Century Gothic"/>
                <w:u w:val="single"/>
              </w:rPr>
            </w:pPr>
            <w:r w:rsidRPr="006F2EDC">
              <w:rPr>
                <w:rFonts w:ascii="Century Gothic" w:hAnsi="Century Gothic"/>
                <w:b/>
                <w:sz w:val="22"/>
                <w:szCs w:val="22"/>
                <w:u w:val="single"/>
              </w:rPr>
              <w:t>BILIK MESYUARAT UTAMA JABATAN BOMBA DAN PENYELAMAT MALAYSIA NEGERI KEDAH JALAN SUKA MENANTI 05150 ALOR SETAR KEDAH</w:t>
            </w:r>
          </w:p>
          <w:p w14:paraId="4D7D22A4" w14:textId="77777777" w:rsidR="00F952E3" w:rsidRPr="00020C63" w:rsidRDefault="00F952E3" w:rsidP="00874A33">
            <w:pPr>
              <w:rPr>
                <w:rFonts w:ascii="Century Gothic" w:hAnsi="Century Gothic"/>
              </w:rPr>
            </w:pPr>
          </w:p>
        </w:tc>
      </w:tr>
      <w:tr w:rsidR="003013FE" w:rsidRPr="00BA503F" w14:paraId="0D31E61D" w14:textId="77777777" w:rsidTr="009300B7">
        <w:trPr>
          <w:trHeight w:val="479"/>
        </w:trPr>
        <w:tc>
          <w:tcPr>
            <w:tcW w:w="2749" w:type="dxa"/>
            <w:vAlign w:val="center"/>
          </w:tcPr>
          <w:p w14:paraId="1FC10894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Tarikh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725" w:type="dxa"/>
            <w:gridSpan w:val="2"/>
            <w:vAlign w:val="center"/>
          </w:tcPr>
          <w:p w14:paraId="4B72C665" w14:textId="65877C17" w:rsidR="003013FE" w:rsidRPr="00BA503F" w:rsidRDefault="00F20DB0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5653F1">
              <w:rPr>
                <w:rFonts w:ascii="Century Gothic" w:hAnsi="Century Gothic"/>
                <w:b/>
                <w:sz w:val="22"/>
                <w:szCs w:val="22"/>
              </w:rPr>
              <w:t>7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653F1">
              <w:rPr>
                <w:rFonts w:ascii="Century Gothic" w:hAnsi="Century Gothic"/>
                <w:b/>
                <w:sz w:val="22"/>
                <w:szCs w:val="22"/>
              </w:rPr>
              <w:t>Ogos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2023</w:t>
            </w:r>
            <w:proofErr w:type="gramEnd"/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tengahari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="005653F1">
              <w:rPr>
                <w:rFonts w:ascii="Century Gothic" w:hAnsi="Century Gothic"/>
                <w:b/>
                <w:sz w:val="22"/>
                <w:szCs w:val="22"/>
              </w:rPr>
              <w:t>Khamis</w:t>
            </w:r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3013FE" w:rsidRPr="00BA503F" w14:paraId="5F213D6A" w14:textId="77777777" w:rsidTr="009300B7">
        <w:trPr>
          <w:trHeight w:val="1760"/>
        </w:trPr>
        <w:tc>
          <w:tcPr>
            <w:tcW w:w="2749" w:type="dxa"/>
            <w:vAlign w:val="center"/>
          </w:tcPr>
          <w:p w14:paraId="4E559CB5" w14:textId="77777777"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725" w:type="dxa"/>
            <w:gridSpan w:val="2"/>
            <w:vAlign w:val="center"/>
          </w:tcPr>
          <w:p w14:paraId="4569B21B" w14:textId="77777777"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02E2944C" w14:textId="77777777"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14:paraId="495FDCF5" w14:textId="77777777"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Negeri Kedah</w:t>
            </w:r>
          </w:p>
          <w:p w14:paraId="7DAC896E" w14:textId="77777777" w:rsidR="005508A6" w:rsidRPr="00BA503F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Jalan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14:paraId="23B9112D" w14:textId="77777777" w:rsidTr="009300B7">
        <w:trPr>
          <w:trHeight w:val="695"/>
        </w:trPr>
        <w:tc>
          <w:tcPr>
            <w:tcW w:w="2749" w:type="dxa"/>
            <w:vAlign w:val="center"/>
          </w:tcPr>
          <w:p w14:paraId="193E0079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725" w:type="dxa"/>
            <w:gridSpan w:val="2"/>
            <w:vAlign w:val="center"/>
          </w:tcPr>
          <w:p w14:paraId="7AA4EA2F" w14:textId="77777777" w:rsidR="003013FE" w:rsidRPr="00BA503F" w:rsidRDefault="00043F3E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0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14:paraId="7A75AA6B" w14:textId="77777777" w:rsidTr="009300B7">
        <w:trPr>
          <w:trHeight w:val="695"/>
        </w:trPr>
        <w:tc>
          <w:tcPr>
            <w:tcW w:w="2749" w:type="dxa"/>
            <w:vAlign w:val="center"/>
          </w:tcPr>
          <w:p w14:paraId="0DD4A7D1" w14:textId="77777777"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725" w:type="dxa"/>
            <w:gridSpan w:val="2"/>
            <w:vAlign w:val="center"/>
          </w:tcPr>
          <w:p w14:paraId="3236C6CE" w14:textId="663AED60" w:rsidR="00A80E27" w:rsidRPr="00A72903" w:rsidRDefault="00043F3E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JBPM/KD/SH </w:t>
            </w:r>
            <w:r w:rsidR="005653F1">
              <w:rPr>
                <w:rFonts w:ascii="Century Gothic" w:hAnsi="Century Gothic"/>
                <w:b/>
                <w:sz w:val="22"/>
                <w:szCs w:val="22"/>
              </w:rPr>
              <w:t>52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9300B7" w14:paraId="462F4F1E" w14:textId="77777777" w:rsidTr="009300B7">
        <w:trPr>
          <w:trHeight w:val="1297"/>
        </w:trPr>
        <w:tc>
          <w:tcPr>
            <w:tcW w:w="2749" w:type="dxa"/>
            <w:vAlign w:val="center"/>
          </w:tcPr>
          <w:p w14:paraId="0F17C60E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725" w:type="dxa"/>
            <w:gridSpan w:val="2"/>
            <w:vAlign w:val="center"/>
          </w:tcPr>
          <w:p w14:paraId="1E15D23E" w14:textId="2DBAEEFE" w:rsidR="005508A6" w:rsidRPr="00A72903" w:rsidRDefault="005653F1" w:rsidP="00043F3E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 w:rsidRPr="005653F1">
              <w:rPr>
                <w:rFonts w:ascii="Century Gothic" w:hAnsi="Century Gothic" w:cs="Arial"/>
                <w:b/>
                <w:lang w:val="ms-MY"/>
              </w:rPr>
              <w:t>KERJA-KERJA MENGECAT BAHAGIAN LUAR BANGUNAN UTAMA DAN DEWAN IBU PEJABAT, JABATAN BOMBA DAN PENYELAMAT MALAYSIA NEGERI KEDAH TAHUN 2023.</w:t>
            </w:r>
          </w:p>
        </w:tc>
      </w:tr>
      <w:tr w:rsidR="003013FE" w:rsidRPr="00BA503F" w14:paraId="249B2D62" w14:textId="77777777" w:rsidTr="009300B7">
        <w:trPr>
          <w:trHeight w:val="2361"/>
        </w:trPr>
        <w:tc>
          <w:tcPr>
            <w:tcW w:w="2749" w:type="dxa"/>
            <w:vAlign w:val="center"/>
          </w:tcPr>
          <w:p w14:paraId="1FFB0D63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725" w:type="dxa"/>
            <w:gridSpan w:val="2"/>
            <w:vAlign w:val="center"/>
          </w:tcPr>
          <w:p w14:paraId="7D3D607C" w14:textId="77777777"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14:paraId="36AB66DD" w14:textId="77777777" w:rsidR="003013FE" w:rsidRPr="00BA503F" w:rsidRDefault="009300B7" w:rsidP="003013FE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14:paraId="689602D3" w14:textId="77777777" w:rsidR="003013FE" w:rsidRPr="00BA503F" w:rsidRDefault="003013FE" w:rsidP="003013FE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 w:rsidR="00D9423B"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14:paraId="5DF750FC" w14:textId="77777777" w:rsidR="009C3C33" w:rsidRPr="00D9423B" w:rsidRDefault="00D9423B" w:rsidP="00F9469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14:paraId="73EAC8CF" w14:textId="77777777" w:rsidR="00D9423B" w:rsidRPr="009300B7" w:rsidRDefault="00D9423B" w:rsidP="00F9469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14:paraId="0FA12A97" w14:textId="77777777"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14:paraId="34EBA0BF" w14:textId="77777777" w:rsidR="003013FE" w:rsidRDefault="00A05EA7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dan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tidak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mewakilkan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selain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daripada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D9423B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="00D9423B"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  <w:p w14:paraId="4E829A93" w14:textId="77777777"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370D56B" w14:textId="77777777"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dan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14:paraId="1AB81F73" w14:textId="77777777"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14:paraId="6D994050" w14:textId="77777777" w:rsidTr="009300B7">
        <w:trPr>
          <w:trHeight w:val="467"/>
        </w:trPr>
        <w:tc>
          <w:tcPr>
            <w:tcW w:w="2749" w:type="dxa"/>
            <w:vAlign w:val="center"/>
          </w:tcPr>
          <w:p w14:paraId="7028E1B0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dan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725" w:type="dxa"/>
            <w:gridSpan w:val="2"/>
            <w:vAlign w:val="center"/>
          </w:tcPr>
          <w:p w14:paraId="6B671C03" w14:textId="77777777"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14:paraId="6DAAA1B0" w14:textId="77777777" w:rsidR="00B77F7E" w:rsidRPr="00CA69C5" w:rsidRDefault="00CA69C5" w:rsidP="00CA69C5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77F7E" w:rsidRPr="00CA69C5">
              <w:rPr>
                <w:rFonts w:ascii="Century Gothic" w:hAnsi="Century Gothic"/>
                <w:sz w:val="22"/>
                <w:szCs w:val="22"/>
              </w:rPr>
              <w:t>GRE</w:t>
            </w:r>
            <w:r w:rsidR="002B32E1" w:rsidRPr="00CA69C5">
              <w:rPr>
                <w:rFonts w:ascii="Century Gothic" w:hAnsi="Century Gothic"/>
                <w:sz w:val="22"/>
                <w:szCs w:val="22"/>
              </w:rPr>
              <w:t>D</w:t>
            </w:r>
            <w:r w:rsidR="009300B7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14:paraId="4609CDDB" w14:textId="3D901FB4" w:rsidR="003013FE" w:rsidRPr="000909E0" w:rsidRDefault="000909E0" w:rsidP="000909E0">
            <w:pPr>
              <w:tabs>
                <w:tab w:val="left" w:pos="5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9300B7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="009300B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5653F1">
              <w:rPr>
                <w:rFonts w:ascii="Century Gothic" w:hAnsi="Century Gothic"/>
                <w:sz w:val="22"/>
                <w:szCs w:val="22"/>
              </w:rPr>
              <w:t>B</w:t>
            </w:r>
            <w:r w:rsidR="009300B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FA7656">
              <w:rPr>
                <w:rFonts w:ascii="Century Gothic" w:hAnsi="Century Gothic"/>
                <w:sz w:val="22"/>
                <w:szCs w:val="22"/>
              </w:rPr>
              <w:t>Pengkhususan</w:t>
            </w:r>
            <w:proofErr w:type="spellEnd"/>
            <w:r w:rsidR="00FA765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5653F1">
              <w:rPr>
                <w:rFonts w:ascii="Century Gothic" w:hAnsi="Century Gothic"/>
                <w:sz w:val="22"/>
                <w:szCs w:val="22"/>
              </w:rPr>
              <w:t>B14</w:t>
            </w:r>
          </w:p>
          <w:p w14:paraId="012B1A36" w14:textId="77777777" w:rsidR="00105544" w:rsidRPr="00BA503F" w:rsidRDefault="00105544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14:paraId="23C8F0A2" w14:textId="77777777" w:rsidTr="009300B7">
        <w:trPr>
          <w:trHeight w:val="481"/>
        </w:trPr>
        <w:tc>
          <w:tcPr>
            <w:tcW w:w="2749" w:type="dxa"/>
            <w:vAlign w:val="center"/>
          </w:tcPr>
          <w:p w14:paraId="2B452DD5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725" w:type="dxa"/>
            <w:gridSpan w:val="2"/>
            <w:vAlign w:val="center"/>
          </w:tcPr>
          <w:p w14:paraId="17FC11A2" w14:textId="77777777" w:rsidR="00D9423B" w:rsidRDefault="00D9423B" w:rsidP="000A2B28">
            <w:pPr>
              <w:rPr>
                <w:rFonts w:ascii="Century Gothic" w:hAnsi="Century Gothic"/>
              </w:rPr>
            </w:pPr>
          </w:p>
          <w:p w14:paraId="3C3D31BE" w14:textId="77777777" w:rsidR="003013FE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</w:p>
          <w:p w14:paraId="12AA2137" w14:textId="77777777" w:rsidR="00D9423B" w:rsidRPr="00BA503F" w:rsidRDefault="00D9423B" w:rsidP="000A2B28">
            <w:pPr>
              <w:rPr>
                <w:rFonts w:ascii="Century Gothic" w:hAnsi="Century Gothic"/>
              </w:rPr>
            </w:pPr>
          </w:p>
        </w:tc>
      </w:tr>
      <w:tr w:rsidR="003013FE" w:rsidRPr="00BA503F" w14:paraId="697961EA" w14:textId="77777777" w:rsidTr="009300B7">
        <w:trPr>
          <w:trHeight w:val="418"/>
        </w:trPr>
        <w:tc>
          <w:tcPr>
            <w:tcW w:w="2749" w:type="dxa"/>
            <w:vAlign w:val="center"/>
          </w:tcPr>
          <w:p w14:paraId="6EC42C6C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Negeri &amp; Daerah </w:t>
            </w:r>
          </w:p>
        </w:tc>
        <w:tc>
          <w:tcPr>
            <w:tcW w:w="7725" w:type="dxa"/>
            <w:gridSpan w:val="2"/>
            <w:vAlign w:val="center"/>
          </w:tcPr>
          <w:p w14:paraId="76E92690" w14:textId="1E4418F9" w:rsidR="003013FE" w:rsidRPr="00BA503F" w:rsidRDefault="005653F1" w:rsidP="00DE51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DAERAH KOTA SETAR</w:t>
            </w:r>
          </w:p>
        </w:tc>
      </w:tr>
      <w:tr w:rsidR="003013FE" w:rsidRPr="00BA503F" w14:paraId="71333098" w14:textId="77777777" w:rsidTr="009300B7">
        <w:trPr>
          <w:trHeight w:val="1125"/>
        </w:trPr>
        <w:tc>
          <w:tcPr>
            <w:tcW w:w="2749" w:type="dxa"/>
            <w:vAlign w:val="center"/>
          </w:tcPr>
          <w:p w14:paraId="70AE34BB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725" w:type="dxa"/>
            <w:gridSpan w:val="2"/>
            <w:vAlign w:val="center"/>
          </w:tcPr>
          <w:p w14:paraId="6629EB42" w14:textId="77777777" w:rsidR="00D9423B" w:rsidRPr="00703FE4" w:rsidRDefault="006F2EDC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SEGALA DOKUMEN SEBUTHARGA INI BOLEH DIDAPATI PADA HARI TAKLIMAT</w:t>
            </w:r>
          </w:p>
        </w:tc>
      </w:tr>
      <w:tr w:rsidR="003013FE" w:rsidRPr="00BA503F" w14:paraId="68B1D985" w14:textId="77777777" w:rsidTr="009300B7">
        <w:trPr>
          <w:trHeight w:val="420"/>
        </w:trPr>
        <w:tc>
          <w:tcPr>
            <w:tcW w:w="2749" w:type="dxa"/>
            <w:vAlign w:val="center"/>
          </w:tcPr>
          <w:p w14:paraId="53DC2D74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14:paraId="40C8AD42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855" w:type="dxa"/>
            <w:vAlign w:val="center"/>
          </w:tcPr>
          <w:p w14:paraId="6DAB88F4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14:paraId="2C6C0701" w14:textId="77777777" w:rsidTr="009300B7">
        <w:trPr>
          <w:trHeight w:val="420"/>
        </w:trPr>
        <w:tc>
          <w:tcPr>
            <w:tcW w:w="2749" w:type="dxa"/>
            <w:vAlign w:val="center"/>
          </w:tcPr>
          <w:p w14:paraId="09F2BE47" w14:textId="77777777" w:rsidR="005508A6" w:rsidRDefault="00D9423B" w:rsidP="00F20DB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F20DB0">
              <w:rPr>
                <w:rFonts w:ascii="Century Gothic" w:hAnsi="Century Gothic"/>
                <w:sz w:val="22"/>
                <w:szCs w:val="22"/>
              </w:rPr>
              <w:t xml:space="preserve">Wan </w:t>
            </w:r>
            <w:proofErr w:type="spellStart"/>
            <w:r w:rsidR="00F20DB0">
              <w:rPr>
                <w:rFonts w:ascii="Century Gothic" w:hAnsi="Century Gothic"/>
                <w:sz w:val="22"/>
                <w:szCs w:val="22"/>
              </w:rPr>
              <w:t>Mohd</w:t>
            </w:r>
            <w:proofErr w:type="spellEnd"/>
            <w:r w:rsidR="00F20DB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F20DB0">
              <w:rPr>
                <w:rFonts w:ascii="Century Gothic" w:hAnsi="Century Gothic"/>
                <w:sz w:val="22"/>
                <w:szCs w:val="22"/>
              </w:rPr>
              <w:t>Hamizi</w:t>
            </w:r>
            <w:proofErr w:type="spellEnd"/>
            <w:r w:rsidR="00F20DB0">
              <w:rPr>
                <w:rFonts w:ascii="Century Gothic" w:hAnsi="Century Gothic"/>
                <w:sz w:val="22"/>
                <w:szCs w:val="22"/>
              </w:rPr>
              <w:t xml:space="preserve"> Bin Wan </w:t>
            </w:r>
            <w:proofErr w:type="spellStart"/>
            <w:r w:rsidR="00F20DB0">
              <w:rPr>
                <w:rFonts w:ascii="Century Gothic" w:hAnsi="Century Gothic"/>
                <w:sz w:val="22"/>
                <w:szCs w:val="22"/>
              </w:rPr>
              <w:t>Mohd</w:t>
            </w:r>
            <w:proofErr w:type="spellEnd"/>
            <w:r w:rsidR="00F20DB0">
              <w:rPr>
                <w:rFonts w:ascii="Century Gothic" w:hAnsi="Century Gothic"/>
                <w:sz w:val="22"/>
                <w:szCs w:val="22"/>
              </w:rPr>
              <w:t xml:space="preserve"> Zin </w:t>
            </w:r>
            <w:r w:rsidR="00A72903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6F2EDC">
              <w:rPr>
                <w:rFonts w:ascii="Century Gothic" w:hAnsi="Century Gothic"/>
                <w:sz w:val="22"/>
                <w:szCs w:val="22"/>
              </w:rPr>
              <w:t>Operasi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2870" w:type="dxa"/>
            <w:vAlign w:val="center"/>
          </w:tcPr>
          <w:p w14:paraId="407A600B" w14:textId="77777777"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6F2EDC">
              <w:rPr>
                <w:rFonts w:ascii="Century Gothic" w:hAnsi="Century Gothic"/>
                <w:sz w:val="22"/>
                <w:szCs w:val="22"/>
              </w:rPr>
              <w:t>207</w:t>
            </w:r>
          </w:p>
        </w:tc>
        <w:tc>
          <w:tcPr>
            <w:tcW w:w="4855" w:type="dxa"/>
            <w:vAlign w:val="center"/>
          </w:tcPr>
          <w:p w14:paraId="31C34CF4" w14:textId="77777777" w:rsidR="005508A6" w:rsidRPr="006F2EDC" w:rsidRDefault="005508A6" w:rsidP="000A2B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75F5" w:rsidRPr="00BA503F" w14:paraId="1E66F9B3" w14:textId="77777777" w:rsidTr="009300B7">
        <w:trPr>
          <w:trHeight w:val="420"/>
        </w:trPr>
        <w:tc>
          <w:tcPr>
            <w:tcW w:w="2749" w:type="dxa"/>
          </w:tcPr>
          <w:p w14:paraId="47558D73" w14:textId="77777777"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Hafeez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14:paraId="382057AF" w14:textId="77777777"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855" w:type="dxa"/>
          </w:tcPr>
          <w:p w14:paraId="4BD0A56C" w14:textId="77777777"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14:paraId="53BFE85D" w14:textId="77777777" w:rsidTr="009300B7">
        <w:trPr>
          <w:trHeight w:val="420"/>
        </w:trPr>
        <w:tc>
          <w:tcPr>
            <w:tcW w:w="10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013FE" w:rsidRPr="004370AD" w14:paraId="071BDB58" w14:textId="77777777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61D38" w14:textId="77777777"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52BA64F5" w14:textId="77777777"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14:paraId="04421E11" w14:textId="77777777"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FE"/>
    <w:rsid w:val="00020C63"/>
    <w:rsid w:val="000232B6"/>
    <w:rsid w:val="00043F3E"/>
    <w:rsid w:val="000909E0"/>
    <w:rsid w:val="000A67FC"/>
    <w:rsid w:val="000D15FA"/>
    <w:rsid w:val="000D1AB4"/>
    <w:rsid w:val="000D53FF"/>
    <w:rsid w:val="00105544"/>
    <w:rsid w:val="00164E24"/>
    <w:rsid w:val="0018337E"/>
    <w:rsid w:val="002B32E1"/>
    <w:rsid w:val="003013FE"/>
    <w:rsid w:val="00405233"/>
    <w:rsid w:val="005508A6"/>
    <w:rsid w:val="005653F1"/>
    <w:rsid w:val="00577ADC"/>
    <w:rsid w:val="005A692B"/>
    <w:rsid w:val="006016A8"/>
    <w:rsid w:val="00604D39"/>
    <w:rsid w:val="00633CB2"/>
    <w:rsid w:val="006B5992"/>
    <w:rsid w:val="006F2EDC"/>
    <w:rsid w:val="00703FE4"/>
    <w:rsid w:val="007E09D1"/>
    <w:rsid w:val="00813126"/>
    <w:rsid w:val="00824454"/>
    <w:rsid w:val="0086713C"/>
    <w:rsid w:val="00874A33"/>
    <w:rsid w:val="00886332"/>
    <w:rsid w:val="008F289A"/>
    <w:rsid w:val="009300B7"/>
    <w:rsid w:val="009C3C33"/>
    <w:rsid w:val="009E6278"/>
    <w:rsid w:val="00A05EA7"/>
    <w:rsid w:val="00A22494"/>
    <w:rsid w:val="00A72903"/>
    <w:rsid w:val="00A80E27"/>
    <w:rsid w:val="00AB17A1"/>
    <w:rsid w:val="00B034FC"/>
    <w:rsid w:val="00B075F5"/>
    <w:rsid w:val="00B63519"/>
    <w:rsid w:val="00B77F7E"/>
    <w:rsid w:val="00C36C7B"/>
    <w:rsid w:val="00CA69C5"/>
    <w:rsid w:val="00CF0E35"/>
    <w:rsid w:val="00D020D6"/>
    <w:rsid w:val="00D9423B"/>
    <w:rsid w:val="00DD5AED"/>
    <w:rsid w:val="00DE51F7"/>
    <w:rsid w:val="00E8590C"/>
    <w:rsid w:val="00E939DD"/>
    <w:rsid w:val="00EC680A"/>
    <w:rsid w:val="00F107B7"/>
    <w:rsid w:val="00F20DB0"/>
    <w:rsid w:val="00F9469C"/>
    <w:rsid w:val="00F952E3"/>
    <w:rsid w:val="00FA7656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A828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FC3D-9221-4D02-B773-FE789CE3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2020-04-22T08:03:00Z</cp:lastPrinted>
  <dcterms:created xsi:type="dcterms:W3CDTF">2023-06-26T00:43:00Z</dcterms:created>
  <dcterms:modified xsi:type="dcterms:W3CDTF">2023-08-07T08:19:00Z</dcterms:modified>
</cp:coreProperties>
</file>