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3FE" w:rsidRDefault="003013FE" w:rsidP="003013FE">
      <w:pPr>
        <w:ind w:left="9072" w:firstLine="149"/>
        <w:jc w:val="both"/>
        <w:rPr>
          <w:rFonts w:ascii="Century Gothic" w:hAnsi="Century Gothic"/>
        </w:rPr>
      </w:pPr>
      <w:r>
        <w:rPr>
          <w:noProof/>
          <w:lang w:val="en-MY" w:eastAsia="en-MY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376555</wp:posOffset>
            </wp:positionH>
            <wp:positionV relativeFrom="paragraph">
              <wp:posOffset>60960</wp:posOffset>
            </wp:positionV>
            <wp:extent cx="868680" cy="782955"/>
            <wp:effectExtent l="19050" t="0" r="7620" b="0"/>
            <wp:wrapNone/>
            <wp:docPr id="3" name="Picture 3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25" t="3604" r="3125" b="4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7829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DD5AED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1511935</wp:posOffset>
                </wp:positionH>
                <wp:positionV relativeFrom="paragraph">
                  <wp:posOffset>518160</wp:posOffset>
                </wp:positionV>
                <wp:extent cx="4008120" cy="464820"/>
                <wp:effectExtent l="1905" t="0" r="0" b="381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812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3FE" w:rsidRDefault="003013FE" w:rsidP="003013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8446C">
                              <w:rPr>
                                <w:rFonts w:ascii="Arial" w:hAnsi="Arial" w:cs="Arial"/>
                                <w:b/>
                              </w:rPr>
                              <w:t>JAB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  <w:r w:rsidRPr="00D8446C">
                              <w:rPr>
                                <w:rFonts w:ascii="Arial" w:hAnsi="Arial" w:cs="Arial"/>
                                <w:b/>
                              </w:rPr>
                              <w:t>TAN BOMBA DAN PENYELAMAT MALAYSIA NEGERI KEDAH.</w:t>
                            </w:r>
                          </w:p>
                          <w:p w:rsidR="009C3C33" w:rsidRDefault="009C3C33" w:rsidP="003013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C3C33" w:rsidRPr="00D8446C" w:rsidRDefault="009C3C33" w:rsidP="003013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19.05pt;margin-top:40.8pt;width:315.6pt;height:3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" stroked="f">
                <v:textbox>
                  <w:txbxContent>
                    <w:p w:rsidR="003013FE" w:rsidRDefault="003013FE" w:rsidP="003013F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8446C">
                        <w:rPr>
                          <w:rFonts w:ascii="Arial" w:hAnsi="Arial" w:cs="Arial"/>
                          <w:b/>
                        </w:rPr>
                        <w:t>JAB</w:t>
                      </w:r>
                      <w:r>
                        <w:rPr>
                          <w:rFonts w:ascii="Arial" w:hAnsi="Arial" w:cs="Arial"/>
                          <w:b/>
                        </w:rPr>
                        <w:t>A</w:t>
                      </w:r>
                      <w:r w:rsidRPr="00D8446C">
                        <w:rPr>
                          <w:rFonts w:ascii="Arial" w:hAnsi="Arial" w:cs="Arial"/>
                          <w:b/>
                        </w:rPr>
                        <w:t>TAN BOMBA DAN PENYELAMAT MALAYSIA NEGERI KEDAH.</w:t>
                      </w:r>
                    </w:p>
                    <w:p w:rsidR="009C3C33" w:rsidRDefault="009C3C33" w:rsidP="003013F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C3C33" w:rsidRPr="00D8446C" w:rsidRDefault="009C3C33" w:rsidP="003013F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5AED">
        <w:rPr>
          <w:rFonts w:ascii="Century Gothic" w:hAnsi="Century Gothic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175260</wp:posOffset>
                </wp:positionV>
                <wp:extent cx="3352800" cy="335280"/>
                <wp:effectExtent l="0" t="0" r="3175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3FE" w:rsidRDefault="003013FE" w:rsidP="003013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KENYATAAN TAWARAN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40.4pt;margin-top:13.8pt;width:264pt;height:2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" stroked="f">
                <v:textbox>
                  <w:txbxContent>
                    <w:p w:rsidR="003013FE" w:rsidRDefault="003013FE" w:rsidP="003013F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KENYATAAN TAWARAN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MY" w:eastAsia="en-MY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-2272665</wp:posOffset>
            </wp:positionH>
            <wp:positionV relativeFrom="paragraph">
              <wp:posOffset>342900</wp:posOffset>
            </wp:positionV>
            <wp:extent cx="742950" cy="800100"/>
            <wp:effectExtent l="19050" t="0" r="0" b="0"/>
            <wp:wrapNone/>
            <wp:docPr id="2" name="Picture 2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25" t="3604" r="3125" b="4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01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MY" w:eastAsia="en-MY"/>
        </w:rPr>
        <w:drawing>
          <wp:inline distT="0" distB="0" distL="0" distR="0">
            <wp:extent cx="733425" cy="800100"/>
            <wp:effectExtent l="19050" t="0" r="9525" b="0"/>
            <wp:docPr id="1" name="Picture 1" descr="logo baru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aru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3FE" w:rsidRPr="005431C0" w:rsidRDefault="003013FE" w:rsidP="003013FE">
      <w:pPr>
        <w:jc w:val="both"/>
        <w:rPr>
          <w:rFonts w:ascii="Century Gothic" w:hAnsi="Century Gothic"/>
          <w:sz w:val="16"/>
          <w:szCs w:val="16"/>
        </w:rPr>
      </w:pPr>
    </w:p>
    <w:p w:rsidR="009C3C33" w:rsidRDefault="009C3C33" w:rsidP="003013FE">
      <w:pPr>
        <w:ind w:left="720"/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9"/>
        <w:gridCol w:w="2870"/>
        <w:gridCol w:w="4451"/>
      </w:tblGrid>
      <w:tr w:rsidR="003013FE" w:rsidRPr="00BA503F" w:rsidTr="00164E24">
        <w:trPr>
          <w:trHeight w:val="597"/>
        </w:trPr>
        <w:tc>
          <w:tcPr>
            <w:tcW w:w="10070" w:type="dxa"/>
            <w:gridSpan w:val="3"/>
            <w:vAlign w:val="center"/>
          </w:tcPr>
          <w:p w:rsidR="003013FE" w:rsidRPr="00BA503F" w:rsidRDefault="003013FE" w:rsidP="000A2B28">
            <w:pPr>
              <w:jc w:val="center"/>
              <w:rPr>
                <w:rFonts w:ascii="Century Gothic" w:hAnsi="Century Gothic"/>
              </w:rPr>
            </w:pPr>
            <w:r w:rsidRPr="00BA503F">
              <w:rPr>
                <w:rFonts w:ascii="Century Gothic" w:hAnsi="Century Gothic"/>
                <w:sz w:val="22"/>
                <w:szCs w:val="22"/>
              </w:rPr>
              <w:t>PERINCIAN SEBUT HARGA</w:t>
            </w:r>
          </w:p>
        </w:tc>
      </w:tr>
      <w:tr w:rsidR="003013FE" w:rsidRPr="00BA503F" w:rsidTr="00164E24">
        <w:trPr>
          <w:trHeight w:val="477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Tarikh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Pengiklanan</w:t>
            </w:r>
            <w:proofErr w:type="spellEnd"/>
          </w:p>
        </w:tc>
        <w:tc>
          <w:tcPr>
            <w:tcW w:w="7321" w:type="dxa"/>
            <w:gridSpan w:val="2"/>
            <w:vAlign w:val="center"/>
          </w:tcPr>
          <w:p w:rsidR="003013FE" w:rsidRPr="00A72903" w:rsidRDefault="00217BCE" w:rsidP="005508A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21</w:t>
            </w:r>
            <w:r w:rsidR="008D2AE2">
              <w:rPr>
                <w:rFonts w:ascii="Century Gothic" w:hAnsi="Century Gothic"/>
                <w:b/>
                <w:sz w:val="22"/>
                <w:szCs w:val="22"/>
              </w:rPr>
              <w:t xml:space="preserve"> Mei</w:t>
            </w:r>
            <w:r w:rsidR="003C1E1F">
              <w:rPr>
                <w:rFonts w:ascii="Century Gothic" w:hAnsi="Century Gothic"/>
                <w:b/>
                <w:sz w:val="22"/>
                <w:szCs w:val="22"/>
              </w:rPr>
              <w:t xml:space="preserve"> 2023</w:t>
            </w:r>
          </w:p>
        </w:tc>
      </w:tr>
      <w:tr w:rsidR="003013FE" w:rsidRPr="00BA503F" w:rsidTr="00164E24">
        <w:trPr>
          <w:trHeight w:val="413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Tarikh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Taklimat</w:t>
            </w:r>
            <w:proofErr w:type="spellEnd"/>
          </w:p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r w:rsidRPr="00BA503F">
              <w:rPr>
                <w:rFonts w:ascii="Century Gothic" w:hAnsi="Century Gothic"/>
                <w:sz w:val="22"/>
                <w:szCs w:val="22"/>
              </w:rPr>
              <w:t>(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disusuli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dengan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lawatan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tapak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>)</w:t>
            </w:r>
          </w:p>
        </w:tc>
        <w:tc>
          <w:tcPr>
            <w:tcW w:w="7321" w:type="dxa"/>
            <w:gridSpan w:val="2"/>
            <w:vAlign w:val="center"/>
          </w:tcPr>
          <w:p w:rsidR="00020C63" w:rsidRPr="00874A33" w:rsidRDefault="00217BCE" w:rsidP="000A2B28">
            <w:pPr>
              <w:rPr>
                <w:rFonts w:ascii="Century Gothic" w:hAnsi="Century Gothic"/>
                <w:color w:val="FF0000"/>
                <w:u w:val="single"/>
              </w:rPr>
            </w:pPr>
            <w:r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>25</w:t>
            </w:r>
            <w:r w:rsidR="00040F36"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 xml:space="preserve"> Mei 2023 (</w:t>
            </w:r>
            <w:r w:rsidR="00FB6D55"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>KHAMIS</w:t>
            </w:r>
            <w:r w:rsidR="008D2AE2"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>)</w:t>
            </w:r>
            <w:r w:rsidR="00020C63" w:rsidRPr="00874A33"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 xml:space="preserve"> </w:t>
            </w:r>
            <w:r w:rsidR="00874A33" w:rsidRPr="00874A33">
              <w:rPr>
                <w:rFonts w:ascii="Century Gothic" w:hAnsi="Century Gothic"/>
                <w:color w:val="FF0000"/>
                <w:sz w:val="22"/>
                <w:szCs w:val="22"/>
                <w:u w:val="single"/>
              </w:rPr>
              <w:t xml:space="preserve"> </w:t>
            </w:r>
            <w:r w:rsidR="00874A33" w:rsidRPr="00874A33"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 xml:space="preserve">jam: </w:t>
            </w:r>
            <w:r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>10</w:t>
            </w:r>
            <w:r w:rsidR="00031427"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>.00 P</w:t>
            </w:r>
            <w:r>
              <w:rPr>
                <w:rFonts w:ascii="Century Gothic" w:hAnsi="Century Gothic"/>
                <w:b/>
                <w:color w:val="FF0000"/>
                <w:sz w:val="22"/>
                <w:szCs w:val="22"/>
                <w:u w:val="single"/>
              </w:rPr>
              <w:t>AGI</w:t>
            </w:r>
          </w:p>
          <w:p w:rsidR="00F952E3" w:rsidRPr="00020C63" w:rsidRDefault="008D2AE2" w:rsidP="00B90E4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BILIK MESYUARAT </w:t>
            </w:r>
            <w:r w:rsidR="00AA0C6C">
              <w:rPr>
                <w:rFonts w:ascii="Century Gothic" w:hAnsi="Century Gothic"/>
                <w:b/>
                <w:sz w:val="22"/>
                <w:szCs w:val="22"/>
              </w:rPr>
              <w:t xml:space="preserve">BALAI BOMBA </w:t>
            </w:r>
            <w:r w:rsidR="00B8523D">
              <w:rPr>
                <w:rFonts w:ascii="Century Gothic" w:hAnsi="Century Gothic"/>
                <w:b/>
                <w:sz w:val="22"/>
                <w:szCs w:val="22"/>
              </w:rPr>
              <w:t>DAN PENYELAMAT PENDANG</w:t>
            </w:r>
            <w:bookmarkStart w:id="0" w:name="_GoBack"/>
            <w:bookmarkEnd w:id="0"/>
          </w:p>
        </w:tc>
      </w:tr>
      <w:tr w:rsidR="003013FE" w:rsidRPr="00BA503F" w:rsidTr="00E939DD">
        <w:trPr>
          <w:trHeight w:val="479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Tarikh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Tutup</w:t>
            </w:r>
            <w:proofErr w:type="spellEnd"/>
          </w:p>
        </w:tc>
        <w:tc>
          <w:tcPr>
            <w:tcW w:w="7321" w:type="dxa"/>
            <w:gridSpan w:val="2"/>
            <w:vAlign w:val="center"/>
          </w:tcPr>
          <w:p w:rsidR="003013FE" w:rsidRPr="00BA503F" w:rsidRDefault="00040F36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</w:t>
            </w:r>
            <w:r w:rsidR="00217BCE">
              <w:rPr>
                <w:rFonts w:ascii="Century Gothic" w:hAnsi="Century Gothic"/>
                <w:b/>
                <w:sz w:val="22"/>
                <w:szCs w:val="22"/>
              </w:rPr>
              <w:t xml:space="preserve"> JUN</w:t>
            </w:r>
            <w:r w:rsidR="003C1E1F">
              <w:rPr>
                <w:rFonts w:ascii="Century Gothic" w:hAnsi="Century Gothic"/>
                <w:b/>
                <w:sz w:val="22"/>
                <w:szCs w:val="22"/>
              </w:rPr>
              <w:t xml:space="preserve"> 2023</w:t>
            </w:r>
            <w:r w:rsidR="003013FE">
              <w:rPr>
                <w:rFonts w:ascii="Century Gothic" w:hAnsi="Century Gothic"/>
                <w:sz w:val="22"/>
                <w:szCs w:val="22"/>
              </w:rPr>
              <w:t xml:space="preserve">  </w:t>
            </w:r>
            <w:r w:rsidR="003013FE" w:rsidRPr="00E939DD">
              <w:rPr>
                <w:rFonts w:ascii="Century Gothic" w:hAnsi="Century Gothic"/>
                <w:b/>
                <w:sz w:val="22"/>
                <w:szCs w:val="22"/>
              </w:rPr>
              <w:t>jam:</w:t>
            </w:r>
            <w:r w:rsidR="003013FE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3874F2">
              <w:rPr>
                <w:rFonts w:ascii="Century Gothic" w:hAnsi="Century Gothic"/>
                <w:b/>
                <w:sz w:val="22"/>
                <w:szCs w:val="22"/>
              </w:rPr>
              <w:t xml:space="preserve">12.00 </w:t>
            </w:r>
            <w:proofErr w:type="spellStart"/>
            <w:r w:rsidR="003874F2">
              <w:rPr>
                <w:rFonts w:ascii="Century Gothic" w:hAnsi="Century Gothic"/>
                <w:b/>
                <w:sz w:val="22"/>
                <w:szCs w:val="22"/>
              </w:rPr>
              <w:t>T</w:t>
            </w:r>
            <w:r w:rsidR="003013FE" w:rsidRPr="00E939DD">
              <w:rPr>
                <w:rFonts w:ascii="Century Gothic" w:hAnsi="Century Gothic"/>
                <w:b/>
                <w:sz w:val="22"/>
                <w:szCs w:val="22"/>
              </w:rPr>
              <w:t>engahari</w:t>
            </w:r>
            <w:proofErr w:type="spellEnd"/>
            <w:r w:rsidR="007E09D1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217BCE">
              <w:rPr>
                <w:rFonts w:ascii="Century Gothic" w:hAnsi="Century Gothic"/>
                <w:b/>
                <w:sz w:val="22"/>
                <w:szCs w:val="22"/>
              </w:rPr>
              <w:t>(KHAMIS</w:t>
            </w:r>
            <w:r w:rsidR="007E09D1" w:rsidRPr="007E09D1">
              <w:rPr>
                <w:rFonts w:ascii="Century Gothic" w:hAnsi="Century Gothic"/>
                <w:b/>
                <w:sz w:val="22"/>
                <w:szCs w:val="22"/>
              </w:rPr>
              <w:t>)</w:t>
            </w:r>
          </w:p>
        </w:tc>
      </w:tr>
      <w:tr w:rsidR="003013FE" w:rsidRPr="00BA503F" w:rsidTr="00164E24">
        <w:trPr>
          <w:trHeight w:val="1760"/>
        </w:trPr>
        <w:tc>
          <w:tcPr>
            <w:tcW w:w="2749" w:type="dxa"/>
            <w:vAlign w:val="center"/>
          </w:tcPr>
          <w:p w:rsidR="003013FE" w:rsidRPr="00BA503F" w:rsidRDefault="009C3C33" w:rsidP="000A2B2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Lokasi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Penyerahan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Dokume</w:t>
            </w:r>
            <w:r w:rsidR="003013FE" w:rsidRPr="00BA503F">
              <w:rPr>
                <w:rFonts w:ascii="Century Gothic" w:hAnsi="Century Gothic"/>
                <w:sz w:val="22"/>
                <w:szCs w:val="22"/>
              </w:rPr>
              <w:t>n</w:t>
            </w:r>
            <w:proofErr w:type="spellEnd"/>
            <w:r w:rsidR="003013FE"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="003013FE" w:rsidRPr="00BA503F">
              <w:rPr>
                <w:rFonts w:ascii="Century Gothic" w:hAnsi="Century Gothic"/>
                <w:sz w:val="22"/>
                <w:szCs w:val="22"/>
              </w:rPr>
              <w:t>Sebutharga</w:t>
            </w:r>
            <w:proofErr w:type="spellEnd"/>
            <w:r w:rsidR="003013FE" w:rsidRPr="00BA503F">
              <w:rPr>
                <w:rFonts w:ascii="Century Gothic" w:hAnsi="Century Gothic"/>
                <w:sz w:val="22"/>
                <w:szCs w:val="22"/>
              </w:rPr>
              <w:t xml:space="preserve"> (manual)</w:t>
            </w:r>
          </w:p>
        </w:tc>
        <w:tc>
          <w:tcPr>
            <w:tcW w:w="7321" w:type="dxa"/>
            <w:gridSpan w:val="2"/>
            <w:vAlign w:val="center"/>
          </w:tcPr>
          <w:p w:rsidR="003013FE" w:rsidRDefault="000232B6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Unit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Perolehan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:rsidR="000232B6" w:rsidRPr="00BA503F" w:rsidRDefault="000232B6" w:rsidP="000A2B2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Bahagian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Pengurusan</w:t>
            </w:r>
            <w:proofErr w:type="spellEnd"/>
          </w:p>
          <w:p w:rsidR="003013FE" w:rsidRDefault="000232B6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Aras 3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Jabatan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Bomba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dan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Penyelamat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Malaysia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Negeri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Kedah</w:t>
            </w:r>
          </w:p>
          <w:p w:rsidR="005508A6" w:rsidRPr="00BA503F" w:rsidRDefault="000232B6" w:rsidP="000A2B2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Jalan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Suka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Menanti</w:t>
            </w:r>
            <w:proofErr w:type="spellEnd"/>
            <w:r w:rsidR="00703FE4">
              <w:rPr>
                <w:rFonts w:ascii="Century Gothic" w:hAnsi="Century Gothic"/>
              </w:rPr>
              <w:t xml:space="preserve">,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Alor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Setar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, Kedah</w:t>
            </w:r>
          </w:p>
        </w:tc>
      </w:tr>
      <w:tr w:rsidR="003013FE" w:rsidRPr="00BA503F" w:rsidTr="00164E24">
        <w:trPr>
          <w:trHeight w:val="695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Jangka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masa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Sahlaku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Sebutharga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(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hari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) </w:t>
            </w:r>
          </w:p>
        </w:tc>
        <w:tc>
          <w:tcPr>
            <w:tcW w:w="7321" w:type="dxa"/>
            <w:gridSpan w:val="2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r w:rsidRPr="00BA503F">
              <w:rPr>
                <w:rFonts w:ascii="Century Gothic" w:hAnsi="Century Gothic"/>
                <w:sz w:val="22"/>
                <w:szCs w:val="22"/>
              </w:rPr>
              <w:t xml:space="preserve">90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hari</w:t>
            </w:r>
            <w:proofErr w:type="spellEnd"/>
          </w:p>
        </w:tc>
      </w:tr>
      <w:tr w:rsidR="00A80E27" w:rsidRPr="00BA503F" w:rsidTr="00164E24">
        <w:trPr>
          <w:trHeight w:val="695"/>
        </w:trPr>
        <w:tc>
          <w:tcPr>
            <w:tcW w:w="2749" w:type="dxa"/>
            <w:vAlign w:val="center"/>
          </w:tcPr>
          <w:p w:rsidR="00A80E27" w:rsidRPr="00BA503F" w:rsidRDefault="00A80E27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No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Sebutharga</w:t>
            </w:r>
            <w:proofErr w:type="spellEnd"/>
          </w:p>
        </w:tc>
        <w:tc>
          <w:tcPr>
            <w:tcW w:w="7321" w:type="dxa"/>
            <w:gridSpan w:val="2"/>
            <w:vAlign w:val="center"/>
          </w:tcPr>
          <w:p w:rsidR="00A80E27" w:rsidRPr="00A72903" w:rsidRDefault="00217BCE" w:rsidP="000A2B2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JBPM/KD/SH 39</w:t>
            </w:r>
            <w:r w:rsidR="003C1E1F">
              <w:rPr>
                <w:rFonts w:ascii="Century Gothic" w:hAnsi="Century Gothic"/>
                <w:b/>
                <w:sz w:val="22"/>
                <w:szCs w:val="22"/>
              </w:rPr>
              <w:t>-2023</w:t>
            </w:r>
          </w:p>
        </w:tc>
      </w:tr>
      <w:tr w:rsidR="003013FE" w:rsidRPr="00BA503F" w:rsidTr="00164E24">
        <w:trPr>
          <w:trHeight w:val="1297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Tajuk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Sebutharga</w:t>
            </w:r>
            <w:proofErr w:type="spellEnd"/>
          </w:p>
        </w:tc>
        <w:tc>
          <w:tcPr>
            <w:tcW w:w="7321" w:type="dxa"/>
            <w:gridSpan w:val="2"/>
            <w:vAlign w:val="center"/>
          </w:tcPr>
          <w:p w:rsidR="005508A6" w:rsidRPr="00A72903" w:rsidRDefault="001D2C16" w:rsidP="00B90E4F">
            <w:pPr>
              <w:jc w:val="both"/>
              <w:rPr>
                <w:rFonts w:ascii="Century Gothic" w:hAnsi="Century Gothic" w:cs="Arial"/>
                <w:b/>
                <w:lang w:val="ms-MY"/>
              </w:rPr>
            </w:pPr>
            <w:r>
              <w:rPr>
                <w:rFonts w:ascii="Century Gothic" w:hAnsi="Century Gothic" w:cs="Arial"/>
                <w:b/>
                <w:lang w:val="ms-MY"/>
              </w:rPr>
              <w:t>KERJA-KERJA PEMBAIKAN UMUM BANGUNAN DAN K</w:t>
            </w:r>
            <w:r w:rsidR="00217BCE">
              <w:rPr>
                <w:rFonts w:ascii="Century Gothic" w:hAnsi="Century Gothic" w:cs="Arial"/>
                <w:b/>
                <w:lang w:val="ms-MY"/>
              </w:rPr>
              <w:t>ERJA-KERJA YANG BERKAITAN DI BALAI BOMBA DAN PENYELAMAT PENDANG</w:t>
            </w:r>
            <w:r w:rsidR="00040F36">
              <w:rPr>
                <w:rFonts w:ascii="Century Gothic" w:hAnsi="Century Gothic" w:cs="Arial"/>
                <w:b/>
                <w:lang w:val="ms-MY"/>
              </w:rPr>
              <w:t xml:space="preserve"> JBPM NEGERI KEDAH TAHUN 2023</w:t>
            </w:r>
          </w:p>
        </w:tc>
      </w:tr>
      <w:tr w:rsidR="003013FE" w:rsidRPr="00BA503F" w:rsidTr="00164E24">
        <w:trPr>
          <w:trHeight w:val="2361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Mempunyai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Sijil-Sijil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 </w:t>
            </w:r>
          </w:p>
        </w:tc>
        <w:tc>
          <w:tcPr>
            <w:tcW w:w="7321" w:type="dxa"/>
            <w:gridSpan w:val="2"/>
            <w:vAlign w:val="center"/>
          </w:tcPr>
          <w:p w:rsidR="003013FE" w:rsidRDefault="003013FE" w:rsidP="000A2B28">
            <w:pPr>
              <w:tabs>
                <w:tab w:val="left" w:pos="504"/>
              </w:tabs>
              <w:ind w:left="1080"/>
              <w:rPr>
                <w:rFonts w:ascii="Century Gothic" w:hAnsi="Century Gothic"/>
              </w:rPr>
            </w:pPr>
          </w:p>
          <w:p w:rsidR="00B4681C" w:rsidRPr="00BA503F" w:rsidRDefault="00D829F7" w:rsidP="00B4681C">
            <w:pPr>
              <w:numPr>
                <w:ilvl w:val="0"/>
                <w:numId w:val="1"/>
              </w:numPr>
              <w:tabs>
                <w:tab w:val="left" w:pos="504"/>
              </w:tabs>
              <w:ind w:hanging="104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KONTRAKTOR GRED G1</w:t>
            </w:r>
          </w:p>
          <w:p w:rsidR="00B4681C" w:rsidRPr="00BA503F" w:rsidRDefault="00B4681C" w:rsidP="00B4681C">
            <w:pPr>
              <w:numPr>
                <w:ilvl w:val="0"/>
                <w:numId w:val="1"/>
              </w:numPr>
              <w:tabs>
                <w:tab w:val="left" w:pos="504"/>
              </w:tabs>
              <w:ind w:hanging="1047"/>
              <w:rPr>
                <w:rFonts w:ascii="Century Gothic" w:hAnsi="Century Gothic"/>
              </w:rPr>
            </w:pPr>
            <w:r w:rsidRPr="00BA503F">
              <w:rPr>
                <w:rFonts w:ascii="Century Gothic" w:hAnsi="Century Gothic"/>
                <w:sz w:val="22"/>
                <w:szCs w:val="22"/>
              </w:rPr>
              <w:t>SIJIL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PERAKUAN PENDAFTARAN KONTRAKTOR (PKK</w:t>
            </w:r>
            <w:r w:rsidRPr="00BA503F">
              <w:rPr>
                <w:rFonts w:ascii="Century Gothic" w:hAnsi="Century Gothic"/>
                <w:sz w:val="22"/>
                <w:szCs w:val="22"/>
              </w:rPr>
              <w:t>)</w:t>
            </w:r>
          </w:p>
          <w:p w:rsidR="00B4681C" w:rsidRPr="00C81081" w:rsidRDefault="00B4681C" w:rsidP="00B4681C">
            <w:pPr>
              <w:numPr>
                <w:ilvl w:val="0"/>
                <w:numId w:val="1"/>
              </w:numPr>
              <w:tabs>
                <w:tab w:val="left" w:pos="504"/>
              </w:tabs>
              <w:ind w:hanging="104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SIJIL PEROLEHAN KERJA KERAJAAN (SPKK)</w:t>
            </w:r>
          </w:p>
          <w:p w:rsidR="00C81081" w:rsidRPr="00D9423B" w:rsidRDefault="00C81081" w:rsidP="00B4681C">
            <w:pPr>
              <w:numPr>
                <w:ilvl w:val="0"/>
                <w:numId w:val="1"/>
              </w:numPr>
              <w:tabs>
                <w:tab w:val="left" w:pos="504"/>
              </w:tabs>
              <w:ind w:hanging="104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SIJIL PENDAFTARAN BUMIPUTRA</w:t>
            </w:r>
          </w:p>
          <w:p w:rsidR="00B4681C" w:rsidRPr="00F9469C" w:rsidRDefault="00B4681C" w:rsidP="00B4681C">
            <w:pPr>
              <w:numPr>
                <w:ilvl w:val="0"/>
                <w:numId w:val="1"/>
              </w:numPr>
              <w:tabs>
                <w:tab w:val="left" w:pos="504"/>
              </w:tabs>
              <w:ind w:hanging="104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SIJIL CIDB</w:t>
            </w:r>
          </w:p>
          <w:p w:rsidR="00A05EA7" w:rsidRDefault="00A05EA7" w:rsidP="00A05EA7">
            <w:pPr>
              <w:tabs>
                <w:tab w:val="left" w:pos="504"/>
              </w:tabs>
              <w:rPr>
                <w:rFonts w:ascii="Century Gothic" w:hAnsi="Century Gothic"/>
              </w:rPr>
            </w:pPr>
          </w:p>
          <w:p w:rsidR="00E21D36" w:rsidRDefault="00E21D36" w:rsidP="00E21D36">
            <w:pPr>
              <w:tabs>
                <w:tab w:val="left" w:pos="504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*</w:t>
            </w:r>
            <w:proofErr w:type="spellStart"/>
            <w:r w:rsidRPr="00813126">
              <w:rPr>
                <w:rFonts w:ascii="Century Gothic" w:hAnsi="Century Gothic"/>
                <w:b/>
                <w:sz w:val="20"/>
                <w:szCs w:val="20"/>
              </w:rPr>
              <w:t>Hanya</w:t>
            </w:r>
            <w:proofErr w:type="spellEnd"/>
            <w:r w:rsidRPr="0081312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 w:rsidRPr="00813126">
              <w:rPr>
                <w:rFonts w:ascii="Century Gothic" w:hAnsi="Century Gothic"/>
                <w:b/>
                <w:sz w:val="20"/>
                <w:szCs w:val="20"/>
              </w:rPr>
              <w:t>penama</w:t>
            </w:r>
            <w:proofErr w:type="spellEnd"/>
            <w:r w:rsidRPr="0081312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 w:rsidRPr="00813126">
              <w:rPr>
                <w:rFonts w:ascii="Century Gothic" w:hAnsi="Century Gothic"/>
                <w:b/>
                <w:sz w:val="20"/>
                <w:szCs w:val="20"/>
              </w:rPr>
              <w:t>dalam</w:t>
            </w:r>
            <w:proofErr w:type="spellEnd"/>
            <w:r w:rsidRPr="0081312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 w:rsidRPr="00813126">
              <w:rPr>
                <w:rFonts w:ascii="Century Gothic" w:hAnsi="Century Gothic"/>
                <w:b/>
                <w:sz w:val="20"/>
                <w:szCs w:val="20"/>
              </w:rPr>
              <w:t>sijil</w:t>
            </w:r>
            <w:proofErr w:type="spellEnd"/>
            <w:r w:rsidRPr="0081312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CIDB, PKK &amp; SPKK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sahaja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boleh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menghadiri</w:t>
            </w:r>
            <w:proofErr w:type="spellEnd"/>
            <w:r w:rsidR="00AA0C6C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 w:rsidR="00AA0C6C">
              <w:rPr>
                <w:rFonts w:ascii="Century Gothic" w:hAnsi="Century Gothic"/>
                <w:b/>
                <w:sz w:val="20"/>
                <w:szCs w:val="20"/>
              </w:rPr>
              <w:t>taklimat</w:t>
            </w:r>
            <w:proofErr w:type="spellEnd"/>
            <w:r w:rsidR="00AA0C6C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spellStart"/>
            <w:r w:rsidR="00AA0C6C">
              <w:rPr>
                <w:rFonts w:ascii="Century Gothic" w:hAnsi="Century Gothic"/>
                <w:b/>
                <w:sz w:val="20"/>
                <w:szCs w:val="20"/>
              </w:rPr>
              <w:t>sebutharga</w:t>
            </w:r>
            <w:proofErr w:type="spellEnd"/>
          </w:p>
          <w:p w:rsidR="00F9469C" w:rsidRDefault="00F9469C" w:rsidP="00F9469C">
            <w:pPr>
              <w:tabs>
                <w:tab w:val="left" w:pos="504"/>
              </w:tabs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0909E0" w:rsidRDefault="000909E0" w:rsidP="00F9469C">
            <w:pPr>
              <w:tabs>
                <w:tab w:val="left" w:pos="504"/>
              </w:tabs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(</w:t>
            </w:r>
            <w:proofErr w:type="spellStart"/>
            <w:r w:rsidRPr="00B0239C">
              <w:rPr>
                <w:rFonts w:ascii="Century Gothic" w:hAnsi="Century Gothic"/>
                <w:b/>
                <w:sz w:val="22"/>
                <w:szCs w:val="22"/>
              </w:rPr>
              <w:t>Penyebut</w:t>
            </w:r>
            <w:proofErr w:type="spellEnd"/>
            <w:r w:rsidRPr="00B0239C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 w:rsidRPr="00B0239C">
              <w:rPr>
                <w:rFonts w:ascii="Century Gothic" w:hAnsi="Century Gothic"/>
                <w:b/>
                <w:sz w:val="22"/>
                <w:szCs w:val="22"/>
              </w:rPr>
              <w:t>Harg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a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2"/>
                <w:szCs w:val="22"/>
              </w:rPr>
              <w:t>diwajibkan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2"/>
                <w:szCs w:val="22"/>
              </w:rPr>
              <w:t>membawa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2"/>
                <w:szCs w:val="22"/>
              </w:rPr>
              <w:t>Sijil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2"/>
                <w:szCs w:val="22"/>
              </w:rPr>
              <w:t>Asal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 w:rsidRPr="00B0239C">
              <w:rPr>
                <w:rFonts w:ascii="Century Gothic" w:hAnsi="Century Gothic"/>
                <w:b/>
                <w:sz w:val="22"/>
                <w:szCs w:val="22"/>
              </w:rPr>
              <w:t>dan</w:t>
            </w:r>
            <w:proofErr w:type="spellEnd"/>
            <w:r w:rsidRPr="00B0239C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 w:rsidRPr="00B0239C">
              <w:rPr>
                <w:rFonts w:ascii="Century Gothic" w:hAnsi="Century Gothic"/>
                <w:b/>
                <w:sz w:val="22"/>
                <w:szCs w:val="22"/>
              </w:rPr>
              <w:t>sesalinan</w:t>
            </w:r>
            <w:proofErr w:type="spellEnd"/>
            <w:r w:rsidRPr="00B0239C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 w:rsidRPr="00B0239C">
              <w:rPr>
                <w:rFonts w:ascii="Century Gothic" w:hAnsi="Century Gothic"/>
                <w:b/>
                <w:sz w:val="22"/>
                <w:szCs w:val="22"/>
              </w:rPr>
              <w:t>untuk</w:t>
            </w:r>
            <w:proofErr w:type="spellEnd"/>
            <w:r w:rsidRPr="00B0239C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 w:rsidRPr="00B0239C">
              <w:rPr>
                <w:rFonts w:ascii="Century Gothic" w:hAnsi="Century Gothic"/>
                <w:b/>
                <w:sz w:val="22"/>
                <w:szCs w:val="22"/>
              </w:rPr>
              <w:t>simpanan</w:t>
            </w:r>
            <w:proofErr w:type="spellEnd"/>
            <w:r w:rsidRPr="00B0239C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 w:rsidRPr="00B0239C">
              <w:rPr>
                <w:rFonts w:ascii="Century Gothic" w:hAnsi="Century Gothic"/>
                <w:b/>
                <w:sz w:val="22"/>
                <w:szCs w:val="22"/>
              </w:rPr>
              <w:t>Jabatan</w:t>
            </w:r>
            <w:proofErr w:type="spellEnd"/>
            <w:r>
              <w:rPr>
                <w:rFonts w:ascii="Century Gothic" w:hAnsi="Century Gothic"/>
                <w:b/>
                <w:sz w:val="22"/>
                <w:szCs w:val="22"/>
              </w:rPr>
              <w:t>)</w:t>
            </w:r>
          </w:p>
          <w:p w:rsidR="000909E0" w:rsidRPr="00F9469C" w:rsidRDefault="000909E0" w:rsidP="00F9469C">
            <w:pPr>
              <w:tabs>
                <w:tab w:val="left" w:pos="504"/>
              </w:tabs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3013FE" w:rsidRPr="00BA503F" w:rsidTr="00164E24">
        <w:trPr>
          <w:trHeight w:val="467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Gred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dan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Kategori</w:t>
            </w:r>
            <w:proofErr w:type="spellEnd"/>
          </w:p>
        </w:tc>
        <w:tc>
          <w:tcPr>
            <w:tcW w:w="7321" w:type="dxa"/>
            <w:gridSpan w:val="2"/>
            <w:vAlign w:val="center"/>
          </w:tcPr>
          <w:p w:rsidR="00105544" w:rsidRDefault="00105544" w:rsidP="000A2B28">
            <w:pPr>
              <w:tabs>
                <w:tab w:val="left" w:pos="504"/>
              </w:tabs>
              <w:rPr>
                <w:rFonts w:ascii="Century Gothic" w:hAnsi="Century Gothic"/>
              </w:rPr>
            </w:pPr>
          </w:p>
          <w:p w:rsidR="00B4681C" w:rsidRPr="00CA69C5" w:rsidRDefault="00CA69C5" w:rsidP="00B4681C">
            <w:pPr>
              <w:tabs>
                <w:tab w:val="left" w:pos="504"/>
              </w:tabs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B4681C" w:rsidRPr="00CA69C5">
              <w:rPr>
                <w:rFonts w:ascii="Century Gothic" w:hAnsi="Century Gothic"/>
                <w:sz w:val="22"/>
                <w:szCs w:val="22"/>
              </w:rPr>
              <w:t>GRED</w:t>
            </w:r>
            <w:r w:rsidR="008D2AE2">
              <w:rPr>
                <w:rFonts w:ascii="Century Gothic" w:hAnsi="Century Gothic"/>
                <w:sz w:val="22"/>
                <w:szCs w:val="22"/>
              </w:rPr>
              <w:t xml:space="preserve"> G1</w:t>
            </w:r>
          </w:p>
          <w:p w:rsidR="00B4681C" w:rsidRPr="000909E0" w:rsidRDefault="00B4681C" w:rsidP="00B4681C">
            <w:pPr>
              <w:tabs>
                <w:tab w:val="left" w:pos="504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0909E0">
              <w:rPr>
                <w:rFonts w:ascii="Century Gothic" w:hAnsi="Century Gothic"/>
                <w:sz w:val="22"/>
                <w:szCs w:val="22"/>
              </w:rPr>
              <w:t>Kategori</w:t>
            </w:r>
            <w:proofErr w:type="spellEnd"/>
            <w:r w:rsidRPr="000909E0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C81081">
              <w:rPr>
                <w:rFonts w:ascii="Century Gothic" w:hAnsi="Century Gothic"/>
                <w:sz w:val="22"/>
                <w:szCs w:val="22"/>
              </w:rPr>
              <w:t xml:space="preserve"> B</w:t>
            </w:r>
            <w:r w:rsidR="00B90E4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D829F7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="008D2AE2">
              <w:rPr>
                <w:rFonts w:ascii="Century Gothic" w:hAnsi="Century Gothic"/>
                <w:sz w:val="22"/>
                <w:szCs w:val="22"/>
              </w:rPr>
              <w:t>Pengk</w:t>
            </w:r>
            <w:r w:rsidR="00A91954">
              <w:rPr>
                <w:rFonts w:ascii="Century Gothic" w:hAnsi="Century Gothic"/>
                <w:sz w:val="22"/>
                <w:szCs w:val="22"/>
              </w:rPr>
              <w:t>hususan</w:t>
            </w:r>
            <w:proofErr w:type="spellEnd"/>
            <w:r w:rsidR="00A91954">
              <w:rPr>
                <w:rFonts w:ascii="Century Gothic" w:hAnsi="Century Gothic"/>
                <w:sz w:val="22"/>
                <w:szCs w:val="22"/>
              </w:rPr>
              <w:t xml:space="preserve"> B04</w:t>
            </w:r>
            <w:r w:rsidR="00217BCE">
              <w:rPr>
                <w:rFonts w:ascii="Century Gothic" w:hAnsi="Century Gothic"/>
                <w:sz w:val="22"/>
                <w:szCs w:val="22"/>
              </w:rPr>
              <w:t>,B14</w:t>
            </w:r>
            <w:r w:rsidR="00A91954">
              <w:rPr>
                <w:rFonts w:ascii="Century Gothic" w:hAnsi="Century Gothic"/>
                <w:sz w:val="22"/>
                <w:szCs w:val="22"/>
              </w:rPr>
              <w:t>&amp;</w:t>
            </w:r>
            <w:r w:rsidR="00AB5D7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C81081">
              <w:rPr>
                <w:rFonts w:ascii="Century Gothic" w:hAnsi="Century Gothic"/>
                <w:sz w:val="22"/>
                <w:szCs w:val="22"/>
              </w:rPr>
              <w:t>B24</w:t>
            </w:r>
          </w:p>
          <w:p w:rsidR="00105544" w:rsidRPr="00BA503F" w:rsidRDefault="00105544" w:rsidP="00B77F7E">
            <w:pPr>
              <w:tabs>
                <w:tab w:val="left" w:pos="504"/>
              </w:tabs>
              <w:rPr>
                <w:rFonts w:ascii="Century Gothic" w:hAnsi="Century Gothic"/>
              </w:rPr>
            </w:pPr>
          </w:p>
        </w:tc>
      </w:tr>
      <w:tr w:rsidR="003013FE" w:rsidRPr="00BA503F" w:rsidTr="00164E24">
        <w:trPr>
          <w:trHeight w:val="481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r w:rsidRPr="00BA503F">
              <w:rPr>
                <w:rFonts w:ascii="Century Gothic" w:hAnsi="Century Gothic"/>
                <w:sz w:val="22"/>
                <w:szCs w:val="22"/>
              </w:rPr>
              <w:t xml:space="preserve">Status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Pembekal</w:t>
            </w:r>
            <w:proofErr w:type="spellEnd"/>
          </w:p>
        </w:tc>
        <w:tc>
          <w:tcPr>
            <w:tcW w:w="7321" w:type="dxa"/>
            <w:gridSpan w:val="2"/>
            <w:vAlign w:val="center"/>
          </w:tcPr>
          <w:p w:rsidR="00D9423B" w:rsidRDefault="00D9423B" w:rsidP="000A2B28">
            <w:pPr>
              <w:rPr>
                <w:rFonts w:ascii="Century Gothic" w:hAnsi="Century Gothic"/>
              </w:rPr>
            </w:pPr>
          </w:p>
          <w:p w:rsidR="003013FE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Bumiputera</w:t>
            </w:r>
            <w:proofErr w:type="spellEnd"/>
          </w:p>
          <w:p w:rsidR="00D9423B" w:rsidRPr="00BA503F" w:rsidRDefault="00D9423B" w:rsidP="000A2B28">
            <w:pPr>
              <w:rPr>
                <w:rFonts w:ascii="Century Gothic" w:hAnsi="Century Gothic"/>
              </w:rPr>
            </w:pPr>
          </w:p>
        </w:tc>
      </w:tr>
      <w:tr w:rsidR="003013FE" w:rsidRPr="00BA503F" w:rsidTr="00164E24">
        <w:trPr>
          <w:trHeight w:val="418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Pilihan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Negeri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&amp; Daerah </w:t>
            </w:r>
          </w:p>
        </w:tc>
        <w:tc>
          <w:tcPr>
            <w:tcW w:w="7321" w:type="dxa"/>
            <w:gridSpan w:val="2"/>
            <w:vAlign w:val="center"/>
          </w:tcPr>
          <w:p w:rsidR="003013FE" w:rsidRPr="00BA503F" w:rsidRDefault="00217BCE" w:rsidP="00DD5AE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PENDANG</w:t>
            </w:r>
          </w:p>
        </w:tc>
      </w:tr>
      <w:tr w:rsidR="003013FE" w:rsidRPr="00BA503F" w:rsidTr="00164E24">
        <w:trPr>
          <w:trHeight w:val="1125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lastRenderedPageBreak/>
              <w:t>Dokumen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Sebutharga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br/>
              <w:t>Yang Ada /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Boleh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Diperolehi</w:t>
            </w:r>
            <w:proofErr w:type="spellEnd"/>
          </w:p>
        </w:tc>
        <w:tc>
          <w:tcPr>
            <w:tcW w:w="7321" w:type="dxa"/>
            <w:gridSpan w:val="2"/>
            <w:vAlign w:val="center"/>
          </w:tcPr>
          <w:p w:rsidR="00D9423B" w:rsidRPr="00022F63" w:rsidRDefault="003874F2" w:rsidP="00022F6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DOKUMEN SEBUT HARGA BOLEH DIDAPATI PADA HARI TAKLIMAT</w:t>
            </w:r>
          </w:p>
        </w:tc>
      </w:tr>
      <w:tr w:rsidR="003013FE" w:rsidRPr="00BA503F" w:rsidTr="00164E24">
        <w:trPr>
          <w:trHeight w:val="420"/>
        </w:trPr>
        <w:tc>
          <w:tcPr>
            <w:tcW w:w="2749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Pegawai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Untuk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Dihubungi</w:t>
            </w:r>
            <w:proofErr w:type="spellEnd"/>
          </w:p>
        </w:tc>
        <w:tc>
          <w:tcPr>
            <w:tcW w:w="2870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r w:rsidRPr="00BA503F">
              <w:rPr>
                <w:rFonts w:ascii="Century Gothic" w:hAnsi="Century Gothic"/>
                <w:sz w:val="22"/>
                <w:szCs w:val="22"/>
              </w:rPr>
              <w:t xml:space="preserve">No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4451" w:type="dxa"/>
            <w:vAlign w:val="center"/>
          </w:tcPr>
          <w:p w:rsidR="003013FE" w:rsidRPr="00BA503F" w:rsidRDefault="003013FE" w:rsidP="000A2B2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E</w:t>
            </w:r>
            <w:r w:rsidRPr="00BA503F">
              <w:rPr>
                <w:rFonts w:ascii="Century Gothic" w:hAnsi="Century Gothic"/>
                <w:sz w:val="22"/>
                <w:szCs w:val="22"/>
              </w:rPr>
              <w:t>mel</w:t>
            </w:r>
            <w:proofErr w:type="spellEnd"/>
            <w:r w:rsidRPr="00BA50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Pr="00BA503F">
              <w:rPr>
                <w:rFonts w:ascii="Century Gothic" w:hAnsi="Century Gothic"/>
                <w:sz w:val="22"/>
                <w:szCs w:val="22"/>
              </w:rPr>
              <w:t>Pegawai</w:t>
            </w:r>
            <w:proofErr w:type="spellEnd"/>
          </w:p>
        </w:tc>
      </w:tr>
      <w:tr w:rsidR="005508A6" w:rsidRPr="00BA503F" w:rsidTr="00164E24">
        <w:trPr>
          <w:trHeight w:val="420"/>
        </w:trPr>
        <w:tc>
          <w:tcPr>
            <w:tcW w:w="2749" w:type="dxa"/>
            <w:vAlign w:val="center"/>
          </w:tcPr>
          <w:p w:rsidR="005508A6" w:rsidRDefault="00D9423B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Tuan </w:t>
            </w:r>
            <w:r w:rsidR="004772B7">
              <w:rPr>
                <w:rFonts w:ascii="Century Gothic" w:hAnsi="Century Gothic"/>
                <w:sz w:val="22"/>
                <w:szCs w:val="22"/>
              </w:rPr>
              <w:t xml:space="preserve">Mohammad </w:t>
            </w:r>
            <w:proofErr w:type="spellStart"/>
            <w:r w:rsidR="004772B7">
              <w:rPr>
                <w:rFonts w:ascii="Century Gothic" w:hAnsi="Century Gothic"/>
                <w:sz w:val="22"/>
                <w:szCs w:val="22"/>
              </w:rPr>
              <w:t>Hafe</w:t>
            </w:r>
            <w:r w:rsidR="000D15FA">
              <w:rPr>
                <w:rFonts w:ascii="Century Gothic" w:hAnsi="Century Gothic"/>
                <w:sz w:val="22"/>
                <w:szCs w:val="22"/>
              </w:rPr>
              <w:t>d</w:t>
            </w:r>
            <w:proofErr w:type="spellEnd"/>
            <w:r w:rsidR="000D15FA">
              <w:rPr>
                <w:rFonts w:ascii="Century Gothic" w:hAnsi="Century Gothic"/>
                <w:sz w:val="22"/>
                <w:szCs w:val="22"/>
              </w:rPr>
              <w:t xml:space="preserve"> Bin Abu Hassan</w:t>
            </w:r>
            <w:r w:rsidR="00A72903">
              <w:rPr>
                <w:rFonts w:ascii="Century Gothic" w:hAnsi="Century Gothic"/>
                <w:sz w:val="22"/>
                <w:szCs w:val="22"/>
              </w:rPr>
              <w:t xml:space="preserve"> (</w:t>
            </w:r>
            <w:proofErr w:type="spellStart"/>
            <w:r w:rsidR="00A72903">
              <w:rPr>
                <w:rFonts w:ascii="Century Gothic" w:hAnsi="Century Gothic"/>
                <w:sz w:val="22"/>
                <w:szCs w:val="22"/>
              </w:rPr>
              <w:t>Bhgn</w:t>
            </w:r>
            <w:proofErr w:type="spellEnd"/>
            <w:r w:rsidR="00A72903">
              <w:rPr>
                <w:rFonts w:ascii="Century Gothic" w:hAnsi="Century Gothic"/>
                <w:sz w:val="22"/>
                <w:szCs w:val="22"/>
              </w:rPr>
              <w:t xml:space="preserve"> Pembangunan)</w:t>
            </w:r>
          </w:p>
        </w:tc>
        <w:tc>
          <w:tcPr>
            <w:tcW w:w="2870" w:type="dxa"/>
            <w:vAlign w:val="center"/>
          </w:tcPr>
          <w:p w:rsidR="005508A6" w:rsidRDefault="00A72903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04-7333</w:t>
            </w:r>
            <w:r w:rsidR="000D15FA">
              <w:rPr>
                <w:rFonts w:ascii="Century Gothic" w:hAnsi="Century Gothic"/>
                <w:sz w:val="22"/>
                <w:szCs w:val="22"/>
              </w:rPr>
              <w:t>444</w:t>
            </w:r>
            <w:r w:rsidR="005508A6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 w:rsidR="005508A6">
              <w:rPr>
                <w:rFonts w:ascii="Century Gothic" w:hAnsi="Century Gothic"/>
                <w:sz w:val="22"/>
                <w:szCs w:val="22"/>
              </w:rPr>
              <w:t>ext</w:t>
            </w:r>
            <w:proofErr w:type="spellEnd"/>
            <w:r w:rsidR="005508A6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0D15FA">
              <w:rPr>
                <w:rFonts w:ascii="Century Gothic" w:hAnsi="Century Gothic"/>
                <w:sz w:val="22"/>
                <w:szCs w:val="22"/>
              </w:rPr>
              <w:t>239</w:t>
            </w:r>
          </w:p>
        </w:tc>
        <w:tc>
          <w:tcPr>
            <w:tcW w:w="4451" w:type="dxa"/>
            <w:vAlign w:val="center"/>
          </w:tcPr>
          <w:p w:rsidR="005508A6" w:rsidRDefault="00D9423B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hafeed82@gmail.com</w:t>
            </w:r>
          </w:p>
        </w:tc>
      </w:tr>
      <w:tr w:rsidR="00B075F5" w:rsidRPr="00BA503F" w:rsidTr="00164E24">
        <w:trPr>
          <w:trHeight w:val="420"/>
        </w:trPr>
        <w:tc>
          <w:tcPr>
            <w:tcW w:w="2749" w:type="dxa"/>
          </w:tcPr>
          <w:p w:rsidR="00B075F5" w:rsidRDefault="00A72903" w:rsidP="000A2B28">
            <w:pPr>
              <w:jc w:val="both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Mohd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Hafeez</w:t>
            </w:r>
            <w:proofErr w:type="spellEnd"/>
            <w:r>
              <w:rPr>
                <w:rFonts w:ascii="Century Gothic" w:hAnsi="Century Gothic"/>
              </w:rPr>
              <w:t xml:space="preserve"> Bin </w:t>
            </w:r>
            <w:proofErr w:type="spellStart"/>
            <w:r>
              <w:rPr>
                <w:rFonts w:ascii="Century Gothic" w:hAnsi="Century Gothic"/>
              </w:rPr>
              <w:t>Hj</w:t>
            </w:r>
            <w:proofErr w:type="spellEnd"/>
            <w:r>
              <w:rPr>
                <w:rFonts w:ascii="Century Gothic" w:hAnsi="Century Gothic"/>
              </w:rPr>
              <w:t xml:space="preserve">. </w:t>
            </w:r>
            <w:proofErr w:type="spellStart"/>
            <w:r>
              <w:rPr>
                <w:rFonts w:ascii="Century Gothic" w:hAnsi="Century Gothic"/>
              </w:rPr>
              <w:t>Suib</w:t>
            </w:r>
            <w:proofErr w:type="spellEnd"/>
            <w:r>
              <w:rPr>
                <w:rFonts w:ascii="Century Gothic" w:hAnsi="Century Gothic"/>
              </w:rPr>
              <w:t xml:space="preserve"> (</w:t>
            </w:r>
            <w:proofErr w:type="spellStart"/>
            <w:r>
              <w:rPr>
                <w:rFonts w:ascii="Century Gothic" w:hAnsi="Century Gothic"/>
              </w:rPr>
              <w:t>Urusetia</w:t>
            </w:r>
            <w:proofErr w:type="spellEnd"/>
            <w:r>
              <w:rPr>
                <w:rFonts w:ascii="Century Gothic" w:hAnsi="Century Gothic"/>
              </w:rPr>
              <w:t>)</w:t>
            </w:r>
          </w:p>
        </w:tc>
        <w:tc>
          <w:tcPr>
            <w:tcW w:w="2870" w:type="dxa"/>
          </w:tcPr>
          <w:p w:rsidR="00B075F5" w:rsidRDefault="00164E24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04-7333444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ext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246</w:t>
            </w:r>
          </w:p>
        </w:tc>
        <w:tc>
          <w:tcPr>
            <w:tcW w:w="4451" w:type="dxa"/>
          </w:tcPr>
          <w:p w:rsidR="00B075F5" w:rsidRDefault="00A72903" w:rsidP="000A2B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hafeez</w:t>
            </w:r>
            <w:r w:rsidR="00B63519">
              <w:rPr>
                <w:rFonts w:ascii="Century Gothic" w:hAnsi="Century Gothic"/>
                <w:sz w:val="22"/>
                <w:szCs w:val="22"/>
              </w:rPr>
              <w:t>@bomba.gov.my</w:t>
            </w:r>
          </w:p>
        </w:tc>
      </w:tr>
      <w:tr w:rsidR="003013FE" w:rsidRPr="00BA503F" w:rsidTr="00164E24">
        <w:trPr>
          <w:trHeight w:val="420"/>
        </w:trPr>
        <w:tc>
          <w:tcPr>
            <w:tcW w:w="10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34"/>
            </w:tblGrid>
            <w:tr w:rsidR="003013FE" w:rsidRPr="004370AD" w:rsidTr="000A2B28"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13FE" w:rsidRPr="004370AD" w:rsidRDefault="003013FE" w:rsidP="000A2B28">
                  <w:pPr>
                    <w:ind w:left="840" w:hanging="840"/>
                    <w:jc w:val="both"/>
                    <w:rPr>
                      <w:rFonts w:ascii="Century Gothic" w:hAnsi="Century Gothic"/>
                      <w:b/>
                    </w:rPr>
                  </w:pPr>
                </w:p>
              </w:tc>
            </w:tr>
          </w:tbl>
          <w:p w:rsidR="003013FE" w:rsidRPr="00BA503F" w:rsidRDefault="003013FE" w:rsidP="000A2B28">
            <w:pPr>
              <w:rPr>
                <w:rFonts w:ascii="Century Gothic" w:hAnsi="Century Gothic"/>
              </w:rPr>
            </w:pPr>
          </w:p>
        </w:tc>
      </w:tr>
    </w:tbl>
    <w:p w:rsidR="006016A8" w:rsidRPr="003013FE" w:rsidRDefault="006016A8" w:rsidP="003013FE">
      <w:pPr>
        <w:tabs>
          <w:tab w:val="left" w:pos="1245"/>
        </w:tabs>
      </w:pPr>
    </w:p>
    <w:sectPr w:rsidR="006016A8" w:rsidRPr="003013FE" w:rsidSect="005E36B7">
      <w:pgSz w:w="12240" w:h="15840"/>
      <w:pgMar w:top="426" w:right="833" w:bottom="0" w:left="6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8C7"/>
    <w:multiLevelType w:val="hybridMultilevel"/>
    <w:tmpl w:val="B1CA3BB0"/>
    <w:lvl w:ilvl="0" w:tplc="6C28B4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32743"/>
    <w:multiLevelType w:val="hybridMultilevel"/>
    <w:tmpl w:val="54DC17A2"/>
    <w:lvl w:ilvl="0" w:tplc="3DF8DE0E">
      <w:start w:val="1"/>
      <w:numFmt w:val="lowerRoman"/>
      <w:lvlText w:val="%1."/>
      <w:lvlJc w:val="left"/>
      <w:pPr>
        <w:ind w:left="1462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822" w:hanging="360"/>
      </w:pPr>
    </w:lvl>
    <w:lvl w:ilvl="2" w:tplc="043E001B" w:tentative="1">
      <w:start w:val="1"/>
      <w:numFmt w:val="lowerRoman"/>
      <w:lvlText w:val="%3."/>
      <w:lvlJc w:val="right"/>
      <w:pPr>
        <w:ind w:left="2542" w:hanging="180"/>
      </w:pPr>
    </w:lvl>
    <w:lvl w:ilvl="3" w:tplc="043E000F" w:tentative="1">
      <w:start w:val="1"/>
      <w:numFmt w:val="decimal"/>
      <w:lvlText w:val="%4."/>
      <w:lvlJc w:val="left"/>
      <w:pPr>
        <w:ind w:left="3262" w:hanging="360"/>
      </w:pPr>
    </w:lvl>
    <w:lvl w:ilvl="4" w:tplc="043E0019" w:tentative="1">
      <w:start w:val="1"/>
      <w:numFmt w:val="lowerLetter"/>
      <w:lvlText w:val="%5."/>
      <w:lvlJc w:val="left"/>
      <w:pPr>
        <w:ind w:left="3982" w:hanging="360"/>
      </w:pPr>
    </w:lvl>
    <w:lvl w:ilvl="5" w:tplc="043E001B" w:tentative="1">
      <w:start w:val="1"/>
      <w:numFmt w:val="lowerRoman"/>
      <w:lvlText w:val="%6."/>
      <w:lvlJc w:val="right"/>
      <w:pPr>
        <w:ind w:left="4702" w:hanging="180"/>
      </w:pPr>
    </w:lvl>
    <w:lvl w:ilvl="6" w:tplc="043E000F" w:tentative="1">
      <w:start w:val="1"/>
      <w:numFmt w:val="decimal"/>
      <w:lvlText w:val="%7."/>
      <w:lvlJc w:val="left"/>
      <w:pPr>
        <w:ind w:left="5422" w:hanging="360"/>
      </w:pPr>
    </w:lvl>
    <w:lvl w:ilvl="7" w:tplc="043E0019" w:tentative="1">
      <w:start w:val="1"/>
      <w:numFmt w:val="lowerLetter"/>
      <w:lvlText w:val="%8."/>
      <w:lvlJc w:val="left"/>
      <w:pPr>
        <w:ind w:left="6142" w:hanging="360"/>
      </w:pPr>
    </w:lvl>
    <w:lvl w:ilvl="8" w:tplc="043E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" w15:restartNumberingAfterBreak="0">
    <w:nsid w:val="1AA030CD"/>
    <w:multiLevelType w:val="hybridMultilevel"/>
    <w:tmpl w:val="F8789F8C"/>
    <w:lvl w:ilvl="0" w:tplc="4F8E67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85982"/>
    <w:multiLevelType w:val="hybridMultilevel"/>
    <w:tmpl w:val="8884C186"/>
    <w:lvl w:ilvl="0" w:tplc="6406C0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3FE"/>
    <w:rsid w:val="00020C63"/>
    <w:rsid w:val="00022F63"/>
    <w:rsid w:val="000232B6"/>
    <w:rsid w:val="00031427"/>
    <w:rsid w:val="00040F36"/>
    <w:rsid w:val="000909E0"/>
    <w:rsid w:val="000A67FC"/>
    <w:rsid w:val="000D15FA"/>
    <w:rsid w:val="000D1AB4"/>
    <w:rsid w:val="000D53FF"/>
    <w:rsid w:val="00105544"/>
    <w:rsid w:val="00164E24"/>
    <w:rsid w:val="0018337E"/>
    <w:rsid w:val="001B6F77"/>
    <w:rsid w:val="001D2C16"/>
    <w:rsid w:val="00217BCE"/>
    <w:rsid w:val="002B32E1"/>
    <w:rsid w:val="003013FE"/>
    <w:rsid w:val="003874F2"/>
    <w:rsid w:val="003C1E1F"/>
    <w:rsid w:val="00405233"/>
    <w:rsid w:val="00433173"/>
    <w:rsid w:val="004772B7"/>
    <w:rsid w:val="0048617E"/>
    <w:rsid w:val="005508A6"/>
    <w:rsid w:val="00577ADC"/>
    <w:rsid w:val="005A30A7"/>
    <w:rsid w:val="006016A8"/>
    <w:rsid w:val="00604D39"/>
    <w:rsid w:val="006B5992"/>
    <w:rsid w:val="00703FE4"/>
    <w:rsid w:val="00797F3F"/>
    <w:rsid w:val="007E09D1"/>
    <w:rsid w:val="008069D2"/>
    <w:rsid w:val="00813126"/>
    <w:rsid w:val="00824454"/>
    <w:rsid w:val="0086713C"/>
    <w:rsid w:val="00874A33"/>
    <w:rsid w:val="00886332"/>
    <w:rsid w:val="008D2AE2"/>
    <w:rsid w:val="008F289A"/>
    <w:rsid w:val="00970702"/>
    <w:rsid w:val="009A7134"/>
    <w:rsid w:val="009C3C33"/>
    <w:rsid w:val="009E6278"/>
    <w:rsid w:val="009E7990"/>
    <w:rsid w:val="00A05EA7"/>
    <w:rsid w:val="00A22494"/>
    <w:rsid w:val="00A72903"/>
    <w:rsid w:val="00A75E70"/>
    <w:rsid w:val="00A80E27"/>
    <w:rsid w:val="00A91954"/>
    <w:rsid w:val="00AA0C6C"/>
    <w:rsid w:val="00AB5D7F"/>
    <w:rsid w:val="00B034FC"/>
    <w:rsid w:val="00B075F5"/>
    <w:rsid w:val="00B4681C"/>
    <w:rsid w:val="00B63519"/>
    <w:rsid w:val="00B77F7E"/>
    <w:rsid w:val="00B8523D"/>
    <w:rsid w:val="00B90E4F"/>
    <w:rsid w:val="00BC28E2"/>
    <w:rsid w:val="00C81081"/>
    <w:rsid w:val="00CA69C5"/>
    <w:rsid w:val="00D020D6"/>
    <w:rsid w:val="00D73880"/>
    <w:rsid w:val="00D829F7"/>
    <w:rsid w:val="00D9423B"/>
    <w:rsid w:val="00DA5429"/>
    <w:rsid w:val="00DD5AED"/>
    <w:rsid w:val="00DF42DF"/>
    <w:rsid w:val="00E21D36"/>
    <w:rsid w:val="00E8590C"/>
    <w:rsid w:val="00E939DD"/>
    <w:rsid w:val="00F9469C"/>
    <w:rsid w:val="00F952E3"/>
    <w:rsid w:val="00FA7656"/>
    <w:rsid w:val="00FB3D01"/>
    <w:rsid w:val="00FB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C06DB"/>
  <w15:docId w15:val="{84CC85C5-5A75-4493-8C7A-42B739C7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3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3FE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090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2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E7DEB-C201-4786-B127-F42E4A85E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Bomba5</cp:lastModifiedBy>
  <cp:revision>4</cp:revision>
  <cp:lastPrinted>2023-05-16T04:01:00Z</cp:lastPrinted>
  <dcterms:created xsi:type="dcterms:W3CDTF">2023-05-21T07:26:00Z</dcterms:created>
  <dcterms:modified xsi:type="dcterms:W3CDTF">2023-05-21T07:35:00Z</dcterms:modified>
</cp:coreProperties>
</file>